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EF" w:rsidRDefault="00D77FEF" w:rsidP="00D77FEF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</w:t>
      </w:r>
      <w:r w:rsidRPr="00D77FE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роки зачисления (сроки размещения ранжированных списков поступающих на официальном сайте, завершения приема оригинала документа установленного образца или согласия на зачисление, издания приказа (приказов) о зачислении</w:t>
      </w:r>
      <w:proofErr w:type="gramEnd"/>
    </w:p>
    <w:p w:rsidR="00200D77" w:rsidRPr="00200D77" w:rsidRDefault="00200D77" w:rsidP="00200D77">
      <w:pPr>
        <w:pStyle w:val="a3"/>
        <w:ind w:firstLine="709"/>
        <w:jc w:val="both"/>
        <w:rPr>
          <w:i/>
          <w:sz w:val="28"/>
          <w:szCs w:val="28"/>
        </w:rPr>
      </w:pPr>
      <w:r w:rsidRPr="00200D77">
        <w:rPr>
          <w:i/>
          <w:sz w:val="28"/>
          <w:szCs w:val="28"/>
        </w:rPr>
        <w:t xml:space="preserve">54. </w:t>
      </w:r>
      <w:r w:rsidR="008D5006" w:rsidRPr="008D5006">
        <w:rPr>
          <w:i/>
          <w:sz w:val="28"/>
          <w:szCs w:val="28"/>
        </w:rPr>
        <w:t xml:space="preserve">При приеме на </w:t>
      </w:r>
      <w:proofErr w:type="gramStart"/>
      <w:r w:rsidR="008D5006" w:rsidRPr="008D5006">
        <w:rPr>
          <w:i/>
          <w:sz w:val="28"/>
          <w:szCs w:val="28"/>
        </w:rPr>
        <w:t>обучение по программам</w:t>
      </w:r>
      <w:proofErr w:type="gramEnd"/>
      <w:r w:rsidR="008D5006" w:rsidRPr="008D5006">
        <w:rPr>
          <w:i/>
          <w:sz w:val="28"/>
          <w:szCs w:val="28"/>
        </w:rPr>
        <w:t xml:space="preserve"> аспирантуры по </w:t>
      </w:r>
      <w:r w:rsidR="008D5006" w:rsidRPr="008D5006">
        <w:rPr>
          <w:b/>
          <w:i/>
          <w:sz w:val="28"/>
          <w:szCs w:val="28"/>
        </w:rPr>
        <w:t xml:space="preserve">очной </w:t>
      </w:r>
      <w:r w:rsidR="008D5006" w:rsidRPr="008D5006">
        <w:rPr>
          <w:i/>
          <w:sz w:val="28"/>
          <w:szCs w:val="28"/>
        </w:rPr>
        <w:t xml:space="preserve">форме обучения, зачисление на места </w:t>
      </w:r>
      <w:r w:rsidR="008D5006" w:rsidRPr="008D5006">
        <w:rPr>
          <w:b/>
          <w:i/>
          <w:sz w:val="28"/>
          <w:szCs w:val="28"/>
        </w:rPr>
        <w:t>в рамках контрольных цифр</w:t>
      </w:r>
      <w:r w:rsidR="008D5006" w:rsidRPr="008D5006">
        <w:rPr>
          <w:i/>
          <w:sz w:val="28"/>
          <w:szCs w:val="28"/>
        </w:rPr>
        <w:t xml:space="preserve"> (в том числе целевой квоты) проводится в следующие сроки:</w:t>
      </w:r>
    </w:p>
    <w:p w:rsidR="008D5006" w:rsidRPr="008D5006" w:rsidRDefault="008D5006" w:rsidP="008D5006">
      <w:pPr>
        <w:pStyle w:val="a3"/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8D5006">
        <w:rPr>
          <w:b/>
          <w:i/>
          <w:sz w:val="28"/>
          <w:szCs w:val="28"/>
        </w:rPr>
        <w:t xml:space="preserve">29 июля </w:t>
      </w:r>
      <w:r w:rsidRPr="008D5006">
        <w:rPr>
          <w:i/>
          <w:sz w:val="28"/>
          <w:szCs w:val="28"/>
        </w:rPr>
        <w:t xml:space="preserve">списки </w:t>
      </w:r>
      <w:proofErr w:type="gramStart"/>
      <w:r w:rsidRPr="008D5006">
        <w:rPr>
          <w:i/>
          <w:sz w:val="28"/>
          <w:szCs w:val="28"/>
        </w:rPr>
        <w:t>поступающих</w:t>
      </w:r>
      <w:proofErr w:type="gramEnd"/>
      <w:r w:rsidRPr="008D5006">
        <w:rPr>
          <w:i/>
          <w:sz w:val="28"/>
          <w:szCs w:val="28"/>
        </w:rPr>
        <w:t xml:space="preserve"> размещаются на официальном сайте;</w:t>
      </w:r>
    </w:p>
    <w:p w:rsidR="008D5006" w:rsidRPr="008D5006" w:rsidRDefault="008D5006" w:rsidP="008D5006">
      <w:pPr>
        <w:pStyle w:val="a3"/>
        <w:numPr>
          <w:ilvl w:val="0"/>
          <w:numId w:val="16"/>
        </w:numPr>
        <w:rPr>
          <w:b/>
          <w:i/>
          <w:sz w:val="28"/>
          <w:szCs w:val="28"/>
        </w:rPr>
      </w:pPr>
      <w:r w:rsidRPr="008D5006">
        <w:rPr>
          <w:b/>
          <w:i/>
          <w:sz w:val="28"/>
          <w:szCs w:val="28"/>
        </w:rPr>
        <w:t xml:space="preserve">30 июля </w:t>
      </w:r>
      <w:r w:rsidRPr="008D5006">
        <w:rPr>
          <w:i/>
          <w:sz w:val="28"/>
          <w:szCs w:val="28"/>
        </w:rPr>
        <w:t xml:space="preserve">завершается прием оригинала документа установленного образца либо уникальной информации о документе установленного образца посредством </w:t>
      </w:r>
      <w:proofErr w:type="spellStart"/>
      <w:r w:rsidRPr="008D5006">
        <w:rPr>
          <w:i/>
          <w:sz w:val="28"/>
          <w:szCs w:val="28"/>
        </w:rPr>
        <w:t>суперсервиса</w:t>
      </w:r>
      <w:proofErr w:type="spellEnd"/>
      <w:r w:rsidRPr="008D5006">
        <w:rPr>
          <w:i/>
          <w:sz w:val="28"/>
          <w:szCs w:val="28"/>
        </w:rPr>
        <w:t>;</w:t>
      </w:r>
    </w:p>
    <w:p w:rsidR="008D5006" w:rsidRPr="008D5006" w:rsidRDefault="008D5006" w:rsidP="008D5006">
      <w:pPr>
        <w:pStyle w:val="a3"/>
        <w:numPr>
          <w:ilvl w:val="0"/>
          <w:numId w:val="16"/>
        </w:numPr>
        <w:rPr>
          <w:b/>
          <w:i/>
          <w:sz w:val="28"/>
          <w:szCs w:val="28"/>
        </w:rPr>
      </w:pPr>
      <w:r w:rsidRPr="008D5006">
        <w:rPr>
          <w:b/>
          <w:i/>
          <w:sz w:val="28"/>
          <w:szCs w:val="28"/>
        </w:rPr>
        <w:t xml:space="preserve">31 июля </w:t>
      </w:r>
      <w:r w:rsidRPr="008D5006">
        <w:rPr>
          <w:i/>
          <w:sz w:val="28"/>
          <w:szCs w:val="28"/>
        </w:rPr>
        <w:t xml:space="preserve">издается и размещается на официальном сайте приказ (приказы) о зачислении </w:t>
      </w:r>
      <w:proofErr w:type="gramStart"/>
      <w:r w:rsidRPr="008D5006">
        <w:rPr>
          <w:i/>
          <w:sz w:val="28"/>
          <w:szCs w:val="28"/>
        </w:rPr>
        <w:t>поступающих</w:t>
      </w:r>
      <w:proofErr w:type="gramEnd"/>
      <w:r w:rsidRPr="008D5006">
        <w:rPr>
          <w:i/>
          <w:sz w:val="28"/>
          <w:szCs w:val="28"/>
        </w:rPr>
        <w:t>.</w:t>
      </w:r>
    </w:p>
    <w:p w:rsidR="00200D77" w:rsidRPr="00200D77" w:rsidRDefault="008D5006" w:rsidP="00200D77">
      <w:pPr>
        <w:pStyle w:val="a3"/>
        <w:ind w:firstLine="709"/>
        <w:jc w:val="both"/>
        <w:rPr>
          <w:i/>
          <w:sz w:val="28"/>
          <w:szCs w:val="28"/>
        </w:rPr>
      </w:pPr>
      <w:r w:rsidRPr="008D5006">
        <w:rPr>
          <w:i/>
          <w:sz w:val="28"/>
          <w:szCs w:val="28"/>
        </w:rPr>
        <w:t xml:space="preserve">При приеме на </w:t>
      </w:r>
      <w:proofErr w:type="gramStart"/>
      <w:r w:rsidRPr="008D5006">
        <w:rPr>
          <w:i/>
          <w:sz w:val="28"/>
          <w:szCs w:val="28"/>
        </w:rPr>
        <w:t>обучение по программам</w:t>
      </w:r>
      <w:proofErr w:type="gramEnd"/>
      <w:r w:rsidRPr="008D5006">
        <w:rPr>
          <w:i/>
          <w:sz w:val="28"/>
          <w:szCs w:val="28"/>
        </w:rPr>
        <w:t xml:space="preserve"> аспирантуры </w:t>
      </w:r>
      <w:r w:rsidRPr="008D5006">
        <w:rPr>
          <w:b/>
          <w:i/>
          <w:sz w:val="28"/>
          <w:szCs w:val="28"/>
        </w:rPr>
        <w:t>по очной форме</w:t>
      </w:r>
      <w:r w:rsidRPr="008D5006">
        <w:rPr>
          <w:i/>
          <w:sz w:val="28"/>
          <w:szCs w:val="28"/>
        </w:rPr>
        <w:t xml:space="preserve"> обучения, зачисление на обучение </w:t>
      </w:r>
      <w:r w:rsidRPr="008D5006">
        <w:rPr>
          <w:b/>
          <w:i/>
          <w:sz w:val="28"/>
          <w:szCs w:val="28"/>
        </w:rPr>
        <w:t>по договорам об оказании платных образовательных услуг</w:t>
      </w:r>
      <w:r>
        <w:rPr>
          <w:i/>
          <w:sz w:val="28"/>
          <w:szCs w:val="28"/>
        </w:rPr>
        <w:t xml:space="preserve"> производится в следующие сроки</w:t>
      </w:r>
      <w:r w:rsidR="00200D77" w:rsidRPr="00200D77">
        <w:rPr>
          <w:i/>
          <w:sz w:val="28"/>
          <w:szCs w:val="28"/>
        </w:rPr>
        <w:t>:</w:t>
      </w:r>
    </w:p>
    <w:p w:rsidR="008D5006" w:rsidRPr="008D5006" w:rsidRDefault="008D5006" w:rsidP="008D5006">
      <w:pPr>
        <w:pStyle w:val="a3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8D5006">
        <w:rPr>
          <w:b/>
          <w:i/>
          <w:sz w:val="28"/>
          <w:szCs w:val="28"/>
        </w:rPr>
        <w:t xml:space="preserve">29 июля и 28 августа </w:t>
      </w:r>
      <w:r w:rsidRPr="008D5006">
        <w:rPr>
          <w:i/>
          <w:sz w:val="28"/>
          <w:szCs w:val="28"/>
        </w:rPr>
        <w:t xml:space="preserve">списки </w:t>
      </w:r>
      <w:proofErr w:type="gramStart"/>
      <w:r w:rsidRPr="008D5006">
        <w:rPr>
          <w:i/>
          <w:sz w:val="28"/>
          <w:szCs w:val="28"/>
        </w:rPr>
        <w:t>поступающих</w:t>
      </w:r>
      <w:proofErr w:type="gramEnd"/>
      <w:r w:rsidRPr="008D5006">
        <w:rPr>
          <w:i/>
          <w:sz w:val="28"/>
          <w:szCs w:val="28"/>
        </w:rPr>
        <w:t xml:space="preserve"> размещаются на официальном сайте;</w:t>
      </w:r>
    </w:p>
    <w:p w:rsidR="008D5006" w:rsidRPr="008D5006" w:rsidRDefault="008D5006" w:rsidP="008D5006">
      <w:pPr>
        <w:pStyle w:val="a3"/>
        <w:numPr>
          <w:ilvl w:val="0"/>
          <w:numId w:val="16"/>
        </w:numPr>
        <w:rPr>
          <w:i/>
          <w:sz w:val="28"/>
          <w:szCs w:val="28"/>
        </w:rPr>
      </w:pPr>
      <w:r w:rsidRPr="008D5006">
        <w:rPr>
          <w:b/>
          <w:i/>
          <w:sz w:val="28"/>
          <w:szCs w:val="28"/>
        </w:rPr>
        <w:t xml:space="preserve">29 августа </w:t>
      </w:r>
      <w:r w:rsidRPr="008D5006">
        <w:rPr>
          <w:i/>
          <w:sz w:val="28"/>
          <w:szCs w:val="28"/>
        </w:rPr>
        <w:t>завершается прием заявления о согласии на зачисление;</w:t>
      </w:r>
    </w:p>
    <w:p w:rsidR="008D5006" w:rsidRPr="008D5006" w:rsidRDefault="008D5006" w:rsidP="008D5006">
      <w:pPr>
        <w:pStyle w:val="a3"/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8D5006">
        <w:rPr>
          <w:b/>
          <w:i/>
          <w:sz w:val="28"/>
          <w:szCs w:val="28"/>
        </w:rPr>
        <w:t xml:space="preserve">30 августа </w:t>
      </w:r>
      <w:r w:rsidRPr="008D5006">
        <w:rPr>
          <w:i/>
          <w:sz w:val="28"/>
          <w:szCs w:val="28"/>
        </w:rPr>
        <w:t xml:space="preserve">издается и размещается на официальном сайте приказ (приказы) о зачислении </w:t>
      </w:r>
      <w:proofErr w:type="gramStart"/>
      <w:r w:rsidRPr="008D5006">
        <w:rPr>
          <w:i/>
          <w:sz w:val="28"/>
          <w:szCs w:val="28"/>
        </w:rPr>
        <w:t>поступающих</w:t>
      </w:r>
      <w:proofErr w:type="gramEnd"/>
      <w:r w:rsidRPr="008D5006">
        <w:rPr>
          <w:i/>
          <w:sz w:val="28"/>
          <w:szCs w:val="28"/>
        </w:rPr>
        <w:t>.</w:t>
      </w:r>
    </w:p>
    <w:p w:rsidR="009D3B97" w:rsidRPr="009D3B97" w:rsidRDefault="009D3B97" w:rsidP="009D3B97">
      <w:pPr>
        <w:pStyle w:val="a3"/>
        <w:ind w:left="720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B42848" w:rsidRPr="000C00BA" w:rsidRDefault="00B42848" w:rsidP="00D77FEF">
      <w:pPr>
        <w:rPr>
          <w:rFonts w:ascii="Times New Roman" w:hAnsi="Times New Roman" w:cs="Times New Roman"/>
          <w:i/>
          <w:sz w:val="28"/>
          <w:szCs w:val="28"/>
        </w:rPr>
      </w:pPr>
    </w:p>
    <w:sectPr w:rsidR="00B42848" w:rsidRPr="000C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121"/>
    <w:multiLevelType w:val="hybridMultilevel"/>
    <w:tmpl w:val="4F26E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F2FB3"/>
    <w:multiLevelType w:val="hybridMultilevel"/>
    <w:tmpl w:val="CC903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DC4241"/>
    <w:multiLevelType w:val="hybridMultilevel"/>
    <w:tmpl w:val="19E49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2551DA"/>
    <w:multiLevelType w:val="hybridMultilevel"/>
    <w:tmpl w:val="4D680690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7">
    <w:nsid w:val="3BEA508B"/>
    <w:multiLevelType w:val="hybridMultilevel"/>
    <w:tmpl w:val="A768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5D0521"/>
    <w:multiLevelType w:val="hybridMultilevel"/>
    <w:tmpl w:val="BBCC0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83141D2"/>
    <w:multiLevelType w:val="hybridMultilevel"/>
    <w:tmpl w:val="9C945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53677"/>
    <w:multiLevelType w:val="hybridMultilevel"/>
    <w:tmpl w:val="A63A7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5457D4"/>
    <w:multiLevelType w:val="hybridMultilevel"/>
    <w:tmpl w:val="CFDCD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09604B"/>
    <w:rsid w:val="000C00BA"/>
    <w:rsid w:val="00107151"/>
    <w:rsid w:val="00107453"/>
    <w:rsid w:val="0013109E"/>
    <w:rsid w:val="001676B6"/>
    <w:rsid w:val="00200D77"/>
    <w:rsid w:val="00297908"/>
    <w:rsid w:val="002C269D"/>
    <w:rsid w:val="002E1B48"/>
    <w:rsid w:val="00480CA2"/>
    <w:rsid w:val="005A52BB"/>
    <w:rsid w:val="0060716C"/>
    <w:rsid w:val="006B6733"/>
    <w:rsid w:val="007804E1"/>
    <w:rsid w:val="00783C52"/>
    <w:rsid w:val="008D5006"/>
    <w:rsid w:val="0092174D"/>
    <w:rsid w:val="009D3B97"/>
    <w:rsid w:val="00A0094B"/>
    <w:rsid w:val="00B42848"/>
    <w:rsid w:val="00D7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D14F-2DD2-4F6C-A4A8-751B04D4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Векин Максим Николаевич</cp:lastModifiedBy>
  <cp:revision>5</cp:revision>
  <dcterms:created xsi:type="dcterms:W3CDTF">2022-05-31T04:51:00Z</dcterms:created>
  <dcterms:modified xsi:type="dcterms:W3CDTF">2023-10-27T06:19:00Z</dcterms:modified>
</cp:coreProperties>
</file>